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AD88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A2E">
        <w:rPr>
          <w:rFonts w:ascii="Times New Roman" w:hAnsi="Times New Roman" w:cs="Times New Roman"/>
          <w:b/>
          <w:bCs/>
          <w:sz w:val="24"/>
          <w:szCs w:val="24"/>
        </w:rPr>
        <w:t>SURAT PERNYATAAN KESEDIAAN WARGA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(SUMUR)</w:t>
      </w:r>
    </w:p>
    <w:p w14:paraId="1DEEF274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820E2" w14:textId="77777777" w:rsidR="004C14C5" w:rsidRPr="008F4A2E" w:rsidRDefault="004C14C5" w:rsidP="004C14C5">
      <w:pPr>
        <w:jc w:val="both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Kami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BOR/GALI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>
        <w:rPr>
          <w:rFonts w:asciiTheme="majorBidi" w:hAnsiTheme="majorBidi" w:cstheme="majorBidi"/>
          <w:sz w:val="24"/>
          <w:szCs w:val="24"/>
        </w:rPr>
        <w:t>bersih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infrastruktur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penunjangnya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68A6" w14:textId="77777777" w:rsidR="004C14C5" w:rsidRPr="008F4A2E" w:rsidRDefault="004C14C5" w:rsidP="004C14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58D89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Kami Yang </w:t>
      </w:r>
      <w:proofErr w:type="spellStart"/>
      <w:proofErr w:type="gramStart"/>
      <w:r w:rsidRPr="008F4A2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7791" w:type="dxa"/>
        <w:tblInd w:w="776" w:type="dxa"/>
        <w:tblLook w:val="04A0" w:firstRow="1" w:lastRow="0" w:firstColumn="1" w:lastColumn="0" w:noHBand="0" w:noVBand="1"/>
      </w:tblPr>
      <w:tblGrid>
        <w:gridCol w:w="576"/>
        <w:gridCol w:w="2840"/>
        <w:gridCol w:w="2538"/>
        <w:gridCol w:w="1837"/>
      </w:tblGrid>
      <w:tr w:rsidR="004C14C5" w:rsidRPr="008F4A2E" w14:paraId="4A86570A" w14:textId="77777777" w:rsidTr="00B16E0E">
        <w:trPr>
          <w:trHeight w:val="430"/>
        </w:trPr>
        <w:tc>
          <w:tcPr>
            <w:tcW w:w="576" w:type="dxa"/>
            <w:vAlign w:val="center"/>
          </w:tcPr>
          <w:p w14:paraId="23B38375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40" w:type="dxa"/>
            <w:vAlign w:val="center"/>
          </w:tcPr>
          <w:p w14:paraId="38C6EC4E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538" w:type="dxa"/>
            <w:vAlign w:val="center"/>
          </w:tcPr>
          <w:p w14:paraId="42644D25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837" w:type="dxa"/>
            <w:vAlign w:val="center"/>
          </w:tcPr>
          <w:p w14:paraId="1CF051FF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  <w:tr w:rsidR="004C14C5" w:rsidRPr="008F4A2E" w14:paraId="4E03A3F2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1EC5E557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vAlign w:val="center"/>
          </w:tcPr>
          <w:p w14:paraId="28FBF1C1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647646F6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88D4102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2DB89D9E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7CB559EB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vAlign w:val="center"/>
          </w:tcPr>
          <w:p w14:paraId="544798DC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59C01FF0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A96293B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605418A4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1E83806E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vAlign w:val="center"/>
          </w:tcPr>
          <w:p w14:paraId="35E2C11F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57178ED6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DCF9A02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19357227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15422439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vAlign w:val="center"/>
          </w:tcPr>
          <w:p w14:paraId="25744D9D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79D24EA2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41F8B73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16BE65D2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3268FE90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vAlign w:val="center"/>
          </w:tcPr>
          <w:p w14:paraId="00FA9D3A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296E756A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D9B37F5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388DD8E4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2154E0C7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Align w:val="center"/>
          </w:tcPr>
          <w:p w14:paraId="503FE5F5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65B7EA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F4D6E50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07081BF8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34C676E6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vAlign w:val="center"/>
          </w:tcPr>
          <w:p w14:paraId="3CCC27C0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7F1DD48D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6702354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3AF17E79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5D25B363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vAlign w:val="center"/>
          </w:tcPr>
          <w:p w14:paraId="0A5FC2F2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16C6798F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7322CE7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20E1F761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5D8DB8A7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vAlign w:val="center"/>
          </w:tcPr>
          <w:p w14:paraId="20F1D090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77DADB62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21F2BD9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4C5" w:rsidRPr="008F4A2E" w14:paraId="1A38291A" w14:textId="77777777" w:rsidTr="00B16E0E">
        <w:trPr>
          <w:trHeight w:val="567"/>
        </w:trPr>
        <w:tc>
          <w:tcPr>
            <w:tcW w:w="576" w:type="dxa"/>
            <w:vAlign w:val="center"/>
          </w:tcPr>
          <w:p w14:paraId="17DC0C06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vAlign w:val="center"/>
          </w:tcPr>
          <w:p w14:paraId="6FC5F61A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187F3EEE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49DF11F" w14:textId="77777777" w:rsidR="004C14C5" w:rsidRPr="008F4A2E" w:rsidRDefault="004C14C5" w:rsidP="00B1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D8111" w14:textId="77777777" w:rsidR="004C14C5" w:rsidRPr="008F4A2E" w:rsidRDefault="004C14C5" w:rsidP="004C14C5">
      <w:pPr>
        <w:spacing w:before="360" w:after="120"/>
        <w:jc w:val="right"/>
        <w:rPr>
          <w:rFonts w:ascii="Times New Roman" w:hAnsi="Times New Roman" w:cs="Times New Roman"/>
          <w:sz w:val="24"/>
          <w:szCs w:val="24"/>
        </w:rPr>
      </w:pPr>
      <w:r w:rsidRPr="00861779">
        <w:rPr>
          <w:rFonts w:ascii="Times New Roman" w:hAnsi="Times New Roman" w:cs="Times New Roman"/>
          <w:sz w:val="24"/>
          <w:szCs w:val="24"/>
        </w:rPr>
        <w:t>………, ………………    2025</w:t>
      </w:r>
    </w:p>
    <w:p w14:paraId="0A9D52FA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Oleh: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4C14C5" w:rsidRPr="008F4A2E" w14:paraId="4EAF1C83" w14:textId="77777777" w:rsidTr="00B16E0E">
        <w:tc>
          <w:tcPr>
            <w:tcW w:w="4995" w:type="dxa"/>
          </w:tcPr>
          <w:p w14:paraId="50850694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RT </w:t>
            </w:r>
          </w:p>
          <w:p w14:paraId="1A5A39BA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65DF" w14:textId="77777777" w:rsidR="004C14C5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D28F" w14:textId="77777777" w:rsidR="004C14C5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9AC7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B489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4995" w:type="dxa"/>
          </w:tcPr>
          <w:p w14:paraId="5A8FC981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23C9E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62AB" w14:textId="77777777" w:rsidR="004C14C5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4231" w14:textId="77777777" w:rsidR="004C14C5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263E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0D8F" w14:textId="77777777" w:rsidR="004C14C5" w:rsidRPr="008F4A2E" w:rsidRDefault="004C14C5" w:rsidP="00B16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</w:tr>
    </w:tbl>
    <w:p w14:paraId="2EE5A735" w14:textId="77777777" w:rsidR="004C14C5" w:rsidRPr="008F4A2E" w:rsidRDefault="004C14C5" w:rsidP="004C1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4C5905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Desa/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</w:p>
    <w:p w14:paraId="7AFFFA91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3C8024" w14:textId="77777777" w:rsidR="004C14C5" w:rsidRDefault="004C14C5" w:rsidP="004C14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0CBB79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CF778A" w14:textId="5FE0A1F5" w:rsidR="004C14C5" w:rsidRPr="004C14C5" w:rsidRDefault="004C14C5" w:rsidP="004C14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296C255C" w14:textId="069FE2E1" w:rsidR="0043113E" w:rsidRPr="008F4A2E" w:rsidRDefault="0043113E" w:rsidP="004C1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A2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PERNYATAAN KESEDIAAN WARGA</w:t>
      </w:r>
      <w:r w:rsidR="004C14C5">
        <w:rPr>
          <w:rFonts w:ascii="Times New Roman" w:hAnsi="Times New Roman" w:cs="Times New Roman"/>
          <w:b/>
          <w:bCs/>
          <w:sz w:val="24"/>
          <w:szCs w:val="24"/>
        </w:rPr>
        <w:t xml:space="preserve"> (MASJID)</w:t>
      </w:r>
    </w:p>
    <w:p w14:paraId="2C4C5EA7" w14:textId="77777777" w:rsidR="009758B5" w:rsidRPr="008F4A2E" w:rsidRDefault="009758B5" w:rsidP="00DE5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07AD" w14:textId="4C5AA71A" w:rsidR="0043113E" w:rsidRPr="008F4A2E" w:rsidRDefault="0043113E" w:rsidP="009158CC">
      <w:pPr>
        <w:jc w:val="both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Kami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A2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F95B9C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="00613401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613401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9758B5"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="009158CC">
        <w:rPr>
          <w:rFonts w:ascii="Times New Roman" w:hAnsi="Times New Roman" w:cs="Times New Roman"/>
          <w:sz w:val="24"/>
          <w:szCs w:val="24"/>
        </w:rPr>
        <w:t>masjid</w:t>
      </w:r>
      <w:r w:rsidR="005430C4"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CC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91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C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91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C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A535B"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D35BD" w14:textId="77777777" w:rsidR="0043113E" w:rsidRPr="008F4A2E" w:rsidRDefault="0043113E" w:rsidP="00DE5F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36ED9" w14:textId="46A68FBA" w:rsidR="0043113E" w:rsidRPr="008F4A2E" w:rsidRDefault="0043113E" w:rsidP="00DE5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Kami Yang </w:t>
      </w:r>
      <w:proofErr w:type="spellStart"/>
      <w:proofErr w:type="gramStart"/>
      <w:r w:rsidRPr="008F4A2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8332" w:type="dxa"/>
        <w:tblLook w:val="04A0" w:firstRow="1" w:lastRow="0" w:firstColumn="1" w:lastColumn="0" w:noHBand="0" w:noVBand="1"/>
      </w:tblPr>
      <w:tblGrid>
        <w:gridCol w:w="576"/>
        <w:gridCol w:w="2714"/>
        <w:gridCol w:w="3332"/>
        <w:gridCol w:w="1710"/>
      </w:tblGrid>
      <w:tr w:rsidR="0043113E" w:rsidRPr="008F4A2E" w14:paraId="0EF308D3" w14:textId="77777777" w:rsidTr="00791BE5">
        <w:trPr>
          <w:trHeight w:val="430"/>
        </w:trPr>
        <w:tc>
          <w:tcPr>
            <w:tcW w:w="576" w:type="dxa"/>
            <w:vAlign w:val="center"/>
          </w:tcPr>
          <w:p w14:paraId="2B9056D8" w14:textId="77777777" w:rsidR="0043113E" w:rsidRPr="008F4A2E" w:rsidRDefault="0043113E" w:rsidP="00791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14" w:type="dxa"/>
            <w:vAlign w:val="center"/>
          </w:tcPr>
          <w:p w14:paraId="5B607868" w14:textId="77777777" w:rsidR="0043113E" w:rsidRPr="008F4A2E" w:rsidRDefault="0043113E" w:rsidP="00791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3332" w:type="dxa"/>
            <w:vAlign w:val="center"/>
          </w:tcPr>
          <w:p w14:paraId="1EF802C1" w14:textId="77777777" w:rsidR="0043113E" w:rsidRPr="008F4A2E" w:rsidRDefault="0043113E" w:rsidP="00791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710" w:type="dxa"/>
            <w:vAlign w:val="center"/>
          </w:tcPr>
          <w:p w14:paraId="2B8E58D7" w14:textId="77777777" w:rsidR="0043113E" w:rsidRPr="008F4A2E" w:rsidRDefault="0043113E" w:rsidP="00791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  <w:tr w:rsidR="0043113E" w:rsidRPr="008F4A2E" w14:paraId="2627F673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CA63C87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vAlign w:val="center"/>
          </w:tcPr>
          <w:p w14:paraId="306CD186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9AECA49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1932CBC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4A70DE0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6265E8F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vAlign w:val="center"/>
          </w:tcPr>
          <w:p w14:paraId="69068A69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AF8BEA7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3B6E4B5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70D2D5F8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70195B7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4" w:type="dxa"/>
            <w:vAlign w:val="center"/>
          </w:tcPr>
          <w:p w14:paraId="42D98704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E1D6FC2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A552E02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098C43E3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36783BA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4" w:type="dxa"/>
            <w:vAlign w:val="center"/>
          </w:tcPr>
          <w:p w14:paraId="1535617F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BEA0055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B1B8364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1EAB783D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515038D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4" w:type="dxa"/>
            <w:vAlign w:val="center"/>
          </w:tcPr>
          <w:p w14:paraId="723618E1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06555B8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962F8F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3CF4103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330763B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4" w:type="dxa"/>
            <w:vAlign w:val="center"/>
          </w:tcPr>
          <w:p w14:paraId="65348681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B18F13C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6EB53A0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770A944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7A2002BF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4" w:type="dxa"/>
            <w:vAlign w:val="center"/>
          </w:tcPr>
          <w:p w14:paraId="39164CA1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7867E0D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9E9016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36BE048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BE6499E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4" w:type="dxa"/>
            <w:vAlign w:val="center"/>
          </w:tcPr>
          <w:p w14:paraId="7CA321AA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94F6CEC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7125E72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050B160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2C12D20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4" w:type="dxa"/>
            <w:vAlign w:val="center"/>
          </w:tcPr>
          <w:p w14:paraId="37ECFC4B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99790A8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695347A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2EA42D21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5598927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4" w:type="dxa"/>
            <w:vAlign w:val="center"/>
          </w:tcPr>
          <w:p w14:paraId="26EF58E3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731CD63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CA12F65" w14:textId="77777777" w:rsidR="0043113E" w:rsidRPr="008F4A2E" w:rsidRDefault="0043113E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3EFE0BD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06E54DB" w14:textId="2764997A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4" w:type="dxa"/>
            <w:vAlign w:val="center"/>
          </w:tcPr>
          <w:p w14:paraId="03BA3E3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AF2541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D91F84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73ECCF7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7C063C36" w14:textId="6A495E6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4" w:type="dxa"/>
            <w:vAlign w:val="center"/>
          </w:tcPr>
          <w:p w14:paraId="1640E65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2D27CA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66E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BD78A7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1F7C12E" w14:textId="554FBB2E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4" w:type="dxa"/>
            <w:vAlign w:val="center"/>
          </w:tcPr>
          <w:p w14:paraId="58BAD49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27A2DE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4408FB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0A7567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A1C931A" w14:textId="339195EC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4" w:type="dxa"/>
            <w:vAlign w:val="center"/>
          </w:tcPr>
          <w:p w14:paraId="2544278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2AE6DF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8BE895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90BA3BB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D4B5768" w14:textId="14DF06EB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4" w:type="dxa"/>
            <w:vAlign w:val="center"/>
          </w:tcPr>
          <w:p w14:paraId="6E64E54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FBDC7D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EA8492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2BE59C38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8963456" w14:textId="78DEA4C6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4" w:type="dxa"/>
            <w:vAlign w:val="center"/>
          </w:tcPr>
          <w:p w14:paraId="7562A84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4DE67E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3443D0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653A709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7EC0ACBF" w14:textId="336B16F9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4" w:type="dxa"/>
            <w:vAlign w:val="center"/>
          </w:tcPr>
          <w:p w14:paraId="40B029C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13E94A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D88AD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8C92385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E4ECC8D" w14:textId="73697B28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4" w:type="dxa"/>
            <w:vAlign w:val="center"/>
          </w:tcPr>
          <w:p w14:paraId="700A070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BBC6E2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6DAF3D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47BADB2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0FA2986" w14:textId="3300E590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4" w:type="dxa"/>
            <w:vAlign w:val="center"/>
          </w:tcPr>
          <w:p w14:paraId="0817D0C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4B00BC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0C0835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11FA3B3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C4B9A4C" w14:textId="4171E4D4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14" w:type="dxa"/>
            <w:vAlign w:val="center"/>
          </w:tcPr>
          <w:p w14:paraId="5B6B450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D43FB3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408D5A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5D95101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8827499" w14:textId="04EB9981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4" w:type="dxa"/>
            <w:vAlign w:val="center"/>
          </w:tcPr>
          <w:p w14:paraId="0FBFD85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DDA60E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DC3A68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5FBA01D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4BB1E42" w14:textId="4BE15A7E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4" w:type="dxa"/>
            <w:vAlign w:val="center"/>
          </w:tcPr>
          <w:p w14:paraId="7984A80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712E535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940A30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A329814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71E44D00" w14:textId="41CC5FAC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4" w:type="dxa"/>
            <w:vAlign w:val="center"/>
          </w:tcPr>
          <w:p w14:paraId="5E6ADD5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4B9C1B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54A9B3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104489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3C428E7" w14:textId="6BFF5A90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4" w:type="dxa"/>
            <w:vAlign w:val="center"/>
          </w:tcPr>
          <w:p w14:paraId="1761CFC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E6DD9E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74DDC2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26E9076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70F8CE96" w14:textId="7C2685DB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14" w:type="dxa"/>
            <w:vAlign w:val="center"/>
          </w:tcPr>
          <w:p w14:paraId="141A456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EE481D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F56DD2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763783A8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0CD441B" w14:textId="232CA7F5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4" w:type="dxa"/>
            <w:vAlign w:val="center"/>
          </w:tcPr>
          <w:p w14:paraId="7DBA90B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794F365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EE5854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797AE6F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09D45BC" w14:textId="3D02E34D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4" w:type="dxa"/>
            <w:vAlign w:val="center"/>
          </w:tcPr>
          <w:p w14:paraId="0C893A8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7962E5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77CCAC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C5D080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2F46E9F" w14:textId="12CF9A30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4" w:type="dxa"/>
            <w:vAlign w:val="center"/>
          </w:tcPr>
          <w:p w14:paraId="4644782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BC1E7A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8DFCA3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A0C380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1AA96E2" w14:textId="68102AD2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4" w:type="dxa"/>
            <w:vAlign w:val="center"/>
          </w:tcPr>
          <w:p w14:paraId="086B049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C9AE57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61552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7413CF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7BFBE31" w14:textId="33A9B1DA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14" w:type="dxa"/>
            <w:vAlign w:val="center"/>
          </w:tcPr>
          <w:p w14:paraId="61F0068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03894F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5B7624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2BF49E21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8C0FE73" w14:textId="3894781E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14" w:type="dxa"/>
            <w:vAlign w:val="center"/>
          </w:tcPr>
          <w:p w14:paraId="3EEE471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629F18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222CBE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59E5A55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450530B" w14:textId="61E22725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14" w:type="dxa"/>
            <w:vAlign w:val="center"/>
          </w:tcPr>
          <w:p w14:paraId="288EA59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372539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3FE80C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601B14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5CA623F" w14:textId="3F9E40D3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4" w:type="dxa"/>
            <w:vAlign w:val="center"/>
          </w:tcPr>
          <w:p w14:paraId="0027F65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82206D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C6DA93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C772136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382A1AA" w14:textId="678449C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4" w:type="dxa"/>
            <w:vAlign w:val="center"/>
          </w:tcPr>
          <w:p w14:paraId="2580EC2C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DF11FA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65881C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40CC627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B37E729" w14:textId="13FC6C33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14" w:type="dxa"/>
            <w:vAlign w:val="center"/>
          </w:tcPr>
          <w:p w14:paraId="1AABDBA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E163B4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5ED1A0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97871C9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C9B7C9C" w14:textId="1A5EAE49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14" w:type="dxa"/>
            <w:vAlign w:val="center"/>
          </w:tcPr>
          <w:p w14:paraId="0408576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F0CA42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302B22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4FF0D62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74D81E9" w14:textId="5D1C721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14" w:type="dxa"/>
            <w:vAlign w:val="center"/>
          </w:tcPr>
          <w:p w14:paraId="437D6A3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D5F832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4379FE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134A84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B055E11" w14:textId="052FC418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14" w:type="dxa"/>
            <w:vAlign w:val="center"/>
          </w:tcPr>
          <w:p w14:paraId="47F6A86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CA7B64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907F45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2CAC4C5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789F2F8" w14:textId="77B378DA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14" w:type="dxa"/>
            <w:vAlign w:val="center"/>
          </w:tcPr>
          <w:p w14:paraId="423AEF0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9F1D98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E3404E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D156DC4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0528A33" w14:textId="21B3F046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14" w:type="dxa"/>
            <w:vAlign w:val="center"/>
          </w:tcPr>
          <w:p w14:paraId="698C88D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F6A706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167FB0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BF9B904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CFABC59" w14:textId="68068233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14" w:type="dxa"/>
            <w:vAlign w:val="center"/>
          </w:tcPr>
          <w:p w14:paraId="5A1852F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72337CC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C47078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1319FFD4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A71C6A6" w14:textId="40C8336D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14" w:type="dxa"/>
            <w:vAlign w:val="center"/>
          </w:tcPr>
          <w:p w14:paraId="09DEBB2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0BF844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E41F32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521DEE6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6E8AD06" w14:textId="41B07F71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14" w:type="dxa"/>
            <w:vAlign w:val="center"/>
          </w:tcPr>
          <w:p w14:paraId="77427A9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C661AF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426733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ED257D5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9AB5ECB" w14:textId="7D51C141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14" w:type="dxa"/>
            <w:vAlign w:val="center"/>
          </w:tcPr>
          <w:p w14:paraId="5E60613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27F888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1A4EAD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2208DB86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A2A5473" w14:textId="74BF4E33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14" w:type="dxa"/>
            <w:vAlign w:val="center"/>
          </w:tcPr>
          <w:p w14:paraId="04F6A56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5335FC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EEDC0C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2775D696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B204F83" w14:textId="275958A0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714" w:type="dxa"/>
            <w:vAlign w:val="center"/>
          </w:tcPr>
          <w:p w14:paraId="7197004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8F2534C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3726AB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169D160D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9A545EC" w14:textId="3559C014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14" w:type="dxa"/>
            <w:vAlign w:val="center"/>
          </w:tcPr>
          <w:p w14:paraId="3478630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97BB36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9F12B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A9E473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573C522" w14:textId="606CC90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14" w:type="dxa"/>
            <w:vAlign w:val="center"/>
          </w:tcPr>
          <w:p w14:paraId="455E4F5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E1699F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41D7F0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40BAF26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08E8359" w14:textId="4CF57186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14" w:type="dxa"/>
            <w:vAlign w:val="center"/>
          </w:tcPr>
          <w:p w14:paraId="4651A39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4FD521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542F05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458DD39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3B35946" w14:textId="043F28F8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14" w:type="dxa"/>
            <w:vAlign w:val="center"/>
          </w:tcPr>
          <w:p w14:paraId="3274933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D418FE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73B989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70ECB20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7DE7F41" w14:textId="4C7D17BB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14" w:type="dxa"/>
            <w:vAlign w:val="center"/>
          </w:tcPr>
          <w:p w14:paraId="3DC4A98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CA8230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9551AA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6F7DF1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E79AAC3" w14:textId="3FB31CFA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14" w:type="dxa"/>
            <w:vAlign w:val="center"/>
          </w:tcPr>
          <w:p w14:paraId="5C98C76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C271FC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3FAC8D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E570B1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F1FDAEA" w14:textId="18F4C2D3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14" w:type="dxa"/>
            <w:vAlign w:val="center"/>
          </w:tcPr>
          <w:p w14:paraId="641E3D1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77198AE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9F2453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5603512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EB25078" w14:textId="3ECE1BFE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14" w:type="dxa"/>
            <w:vAlign w:val="center"/>
          </w:tcPr>
          <w:p w14:paraId="79C5F816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ACB64C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7E6A2E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86A8D38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C309207" w14:textId="790EF3BF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14" w:type="dxa"/>
            <w:vAlign w:val="center"/>
          </w:tcPr>
          <w:p w14:paraId="7E5EFC2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CFBFCF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A2494B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92EEBF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4452692" w14:textId="4744DA0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14" w:type="dxa"/>
            <w:vAlign w:val="center"/>
          </w:tcPr>
          <w:p w14:paraId="4BE5933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14D9F9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9EF377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3A16304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EFEAACA" w14:textId="25F51C1B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14" w:type="dxa"/>
            <w:vAlign w:val="center"/>
          </w:tcPr>
          <w:p w14:paraId="3AEAE6EB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0A98FA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3F7C73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1EA47EE3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ED96673" w14:textId="4BBACC71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14" w:type="dxa"/>
            <w:vAlign w:val="center"/>
          </w:tcPr>
          <w:p w14:paraId="653C1E2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E5D5F8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25F7E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1CEDBDD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5D04224" w14:textId="3308921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14" w:type="dxa"/>
            <w:vAlign w:val="center"/>
          </w:tcPr>
          <w:p w14:paraId="71861A7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0B3558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AE5CCC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A6BBEFE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8065F94" w14:textId="14038609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14" w:type="dxa"/>
            <w:vAlign w:val="center"/>
          </w:tcPr>
          <w:p w14:paraId="078DA49C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FF0A11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6157A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168C8F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7831A4C" w14:textId="2C0DEB33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14" w:type="dxa"/>
            <w:vAlign w:val="center"/>
          </w:tcPr>
          <w:p w14:paraId="0B94B85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371B10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BA26E2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1F683D6A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5CD56D8" w14:textId="464292A6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14" w:type="dxa"/>
            <w:vAlign w:val="center"/>
          </w:tcPr>
          <w:p w14:paraId="5189627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E92C8A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02826E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2283188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3208482" w14:textId="5A938C4A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14" w:type="dxa"/>
            <w:vAlign w:val="center"/>
          </w:tcPr>
          <w:p w14:paraId="61882E5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065B104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44CD4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136E0CE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EC39A4B" w14:textId="0142594E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14" w:type="dxa"/>
            <w:vAlign w:val="center"/>
          </w:tcPr>
          <w:p w14:paraId="7102F46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967065C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06BC37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40C50218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548AB3E" w14:textId="7BE8A32E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14" w:type="dxa"/>
            <w:vAlign w:val="center"/>
          </w:tcPr>
          <w:p w14:paraId="1FDE24F2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83C0CF7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2CA2A4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66027056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0CAA27FF" w14:textId="1387D858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14" w:type="dxa"/>
            <w:vAlign w:val="center"/>
          </w:tcPr>
          <w:p w14:paraId="76CD281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7870A7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2AA300E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1A4538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17CE5EAC" w14:textId="6963F0BA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14" w:type="dxa"/>
            <w:vAlign w:val="center"/>
          </w:tcPr>
          <w:p w14:paraId="63129D0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5C1F571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95CA14A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38BF319D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2417EC06" w14:textId="66225B01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14" w:type="dxa"/>
            <w:vAlign w:val="center"/>
          </w:tcPr>
          <w:p w14:paraId="44C6594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85AD980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056B089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0729081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7DF7961" w14:textId="6C11C007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14" w:type="dxa"/>
            <w:vAlign w:val="center"/>
          </w:tcPr>
          <w:p w14:paraId="13403E88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2ABA081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393813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E5" w:rsidRPr="008F4A2E" w14:paraId="77266ECF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767492D" w14:textId="35E1996B" w:rsidR="00791BE5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14" w:type="dxa"/>
            <w:vAlign w:val="center"/>
          </w:tcPr>
          <w:p w14:paraId="606F2F65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47A0CAF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9456AFD" w14:textId="77777777" w:rsidR="00791BE5" w:rsidRPr="008F4A2E" w:rsidRDefault="00791BE5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23" w:rsidRPr="008F4A2E" w14:paraId="0651175E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F499228" w14:textId="450517CF" w:rsidR="00795923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14" w:type="dxa"/>
            <w:vAlign w:val="center"/>
          </w:tcPr>
          <w:p w14:paraId="2478E54B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D014324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4798E33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23" w:rsidRPr="008F4A2E" w14:paraId="2DD1724B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5B89674D" w14:textId="5C103FBE" w:rsidR="00795923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714" w:type="dxa"/>
            <w:vAlign w:val="center"/>
          </w:tcPr>
          <w:p w14:paraId="414CE537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E024C91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9402B7E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23" w:rsidRPr="008F4A2E" w14:paraId="0647F800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3585B62E" w14:textId="43051D78" w:rsidR="00795923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14" w:type="dxa"/>
            <w:vAlign w:val="center"/>
          </w:tcPr>
          <w:p w14:paraId="65AAD2CF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5662FB4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C410ACC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23" w:rsidRPr="008F4A2E" w14:paraId="27B56509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696EBF61" w14:textId="478C70B8" w:rsidR="00795923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14" w:type="dxa"/>
            <w:vAlign w:val="center"/>
          </w:tcPr>
          <w:p w14:paraId="58B0E7B8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5B664E0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1488F7D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23" w:rsidRPr="008F4A2E" w14:paraId="1359778C" w14:textId="77777777" w:rsidTr="00791BE5">
        <w:trPr>
          <w:trHeight w:val="567"/>
        </w:trPr>
        <w:tc>
          <w:tcPr>
            <w:tcW w:w="576" w:type="dxa"/>
            <w:vAlign w:val="center"/>
          </w:tcPr>
          <w:p w14:paraId="4E848BFD" w14:textId="67225C9A" w:rsidR="00795923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4" w:type="dxa"/>
            <w:vAlign w:val="center"/>
          </w:tcPr>
          <w:p w14:paraId="4DFB47FE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C05C85F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4E4A9F8" w14:textId="77777777" w:rsidR="00795923" w:rsidRPr="008F4A2E" w:rsidRDefault="00795923" w:rsidP="0079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74176" w14:textId="77777777" w:rsidR="00791BE5" w:rsidRDefault="00791BE5">
      <w:pPr>
        <w:rPr>
          <w:rFonts w:ascii="Times New Roman" w:hAnsi="Times New Roman" w:cs="Times New Roman"/>
          <w:sz w:val="24"/>
          <w:szCs w:val="24"/>
        </w:rPr>
      </w:pPr>
    </w:p>
    <w:p w14:paraId="17881BE8" w14:textId="77777777" w:rsidR="00791BE5" w:rsidRPr="00791BE5" w:rsidRDefault="00791BE5" w:rsidP="00791BE5">
      <w:pPr>
        <w:rPr>
          <w:rFonts w:ascii="Times New Roman" w:hAnsi="Times New Roman" w:cs="Times New Roman"/>
          <w:sz w:val="24"/>
          <w:szCs w:val="24"/>
        </w:rPr>
      </w:pPr>
    </w:p>
    <w:p w14:paraId="22BBA831" w14:textId="77777777" w:rsidR="00791BE5" w:rsidRPr="00791BE5" w:rsidRDefault="00791BE5" w:rsidP="00791BE5">
      <w:pPr>
        <w:rPr>
          <w:rFonts w:ascii="Times New Roman" w:hAnsi="Times New Roman" w:cs="Times New Roman"/>
          <w:sz w:val="24"/>
          <w:szCs w:val="24"/>
        </w:rPr>
      </w:pPr>
    </w:p>
    <w:p w14:paraId="177F4D01" w14:textId="77777777" w:rsidR="00791BE5" w:rsidRPr="00791BE5" w:rsidRDefault="00791BE5" w:rsidP="00791BE5">
      <w:pPr>
        <w:rPr>
          <w:rFonts w:ascii="Times New Roman" w:hAnsi="Times New Roman" w:cs="Times New Roman"/>
          <w:sz w:val="24"/>
          <w:szCs w:val="24"/>
        </w:rPr>
      </w:pPr>
    </w:p>
    <w:p w14:paraId="3C190E67" w14:textId="77777777" w:rsidR="00791BE5" w:rsidRPr="00791BE5" w:rsidRDefault="00791BE5" w:rsidP="00791BE5">
      <w:pPr>
        <w:rPr>
          <w:rFonts w:ascii="Times New Roman" w:hAnsi="Times New Roman" w:cs="Times New Roman"/>
          <w:sz w:val="24"/>
          <w:szCs w:val="24"/>
        </w:rPr>
      </w:pPr>
    </w:p>
    <w:p w14:paraId="47E1DC66" w14:textId="77777777" w:rsidR="00791BE5" w:rsidRDefault="00791BE5" w:rsidP="00791BE5">
      <w:pPr>
        <w:rPr>
          <w:rFonts w:ascii="Times New Roman" w:hAnsi="Times New Roman" w:cs="Times New Roman"/>
          <w:sz w:val="24"/>
          <w:szCs w:val="24"/>
        </w:rPr>
      </w:pPr>
    </w:p>
    <w:p w14:paraId="75CD9202" w14:textId="11A3A6C8" w:rsidR="00791BE5" w:rsidRPr="00791BE5" w:rsidRDefault="00795923" w:rsidP="009444C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3F1A67">
        <w:rPr>
          <w:rFonts w:ascii="Times New Roman" w:hAnsi="Times New Roman" w:cs="Times New Roman"/>
          <w:sz w:val="18"/>
          <w:szCs w:val="18"/>
        </w:rPr>
        <w:t>Catataan</w:t>
      </w:r>
      <w:proofErr w:type="spellEnd"/>
      <w:r w:rsidRPr="003F1A67">
        <w:rPr>
          <w:rFonts w:ascii="Times New Roman" w:hAnsi="Times New Roman" w:cs="Times New Roman"/>
          <w:sz w:val="18"/>
          <w:szCs w:val="18"/>
        </w:rPr>
        <w:t xml:space="preserve">: </w:t>
      </w:r>
      <w:r w:rsidR="003F1A67" w:rsidRPr="003F1A67">
        <w:rPr>
          <w:rFonts w:ascii="Times New Roman" w:hAnsi="Times New Roman" w:cs="Times New Roman"/>
          <w:sz w:val="18"/>
          <w:szCs w:val="18"/>
        </w:rPr>
        <w:br/>
      </w:r>
      <w:r w:rsidRPr="003F1A67">
        <w:rPr>
          <w:rFonts w:ascii="Times New Roman" w:hAnsi="Times New Roman" w:cs="Times New Roman"/>
          <w:sz w:val="18"/>
          <w:szCs w:val="18"/>
        </w:rPr>
        <w:t>-</w:t>
      </w:r>
      <w:r w:rsidR="003F1A67" w:rsidRP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U</w:t>
      </w:r>
      <w:r w:rsidRPr="003F1A67">
        <w:rPr>
          <w:rFonts w:ascii="Times New Roman" w:hAnsi="Times New Roman" w:cs="Times New Roman"/>
          <w:sz w:val="18"/>
          <w:szCs w:val="18"/>
        </w:rPr>
        <w:t>ntuk</w:t>
      </w:r>
      <w:proofErr w:type="spellEnd"/>
      <w:r w:rsidRPr="003F1A67">
        <w:rPr>
          <w:rFonts w:ascii="Times New Roman" w:hAnsi="Times New Roman" w:cs="Times New Roman"/>
          <w:sz w:val="18"/>
          <w:szCs w:val="18"/>
        </w:rPr>
        <w:t xml:space="preserve"> masjid </w:t>
      </w:r>
      <w:r w:rsidR="000D54D1">
        <w:rPr>
          <w:rFonts w:ascii="Times New Roman" w:hAnsi="Times New Roman" w:cs="Times New Roman"/>
          <w:sz w:val="18"/>
          <w:szCs w:val="18"/>
        </w:rPr>
        <w:t>50</w:t>
      </w:r>
      <w:r w:rsidR="003F1A67" w:rsidRPr="003F1A67">
        <w:rPr>
          <w:rFonts w:ascii="Times New Roman" w:hAnsi="Times New Roman" w:cs="Times New Roman"/>
          <w:sz w:val="18"/>
          <w:szCs w:val="18"/>
        </w:rPr>
        <w:t xml:space="preserve">-120 m2 minimal 50 TTD </w:t>
      </w:r>
      <w:proofErr w:type="spellStart"/>
      <w:r w:rsidR="003F1A67" w:rsidRPr="003F1A67">
        <w:rPr>
          <w:rFonts w:ascii="Times New Roman" w:hAnsi="Times New Roman" w:cs="Times New Roman"/>
          <w:sz w:val="18"/>
          <w:szCs w:val="18"/>
        </w:rPr>
        <w:t>warga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 w:rsidRPr="003F1A67">
        <w:rPr>
          <w:rFonts w:ascii="Times New Roman" w:hAnsi="Times New Roman" w:cs="Times New Roman"/>
          <w:sz w:val="18"/>
          <w:szCs w:val="18"/>
        </w:rPr>
        <w:t>setempat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br/>
        <w:t xml:space="preserve">-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U</w:t>
      </w:r>
      <w:r w:rsidR="003F1A67" w:rsidRPr="003F1A67">
        <w:rPr>
          <w:rFonts w:ascii="Times New Roman" w:hAnsi="Times New Roman" w:cs="Times New Roman"/>
          <w:sz w:val="18"/>
          <w:szCs w:val="18"/>
        </w:rPr>
        <w:t>ntuk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t xml:space="preserve"> masjid 150-200 m2 minimal 75 TTD </w:t>
      </w:r>
      <w:proofErr w:type="spellStart"/>
      <w:r w:rsidR="003F1A67" w:rsidRPr="003F1A67">
        <w:rPr>
          <w:rFonts w:ascii="Times New Roman" w:hAnsi="Times New Roman" w:cs="Times New Roman"/>
          <w:sz w:val="18"/>
          <w:szCs w:val="18"/>
        </w:rPr>
        <w:t>warga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 w:rsidRPr="003F1A67">
        <w:rPr>
          <w:rFonts w:ascii="Times New Roman" w:hAnsi="Times New Roman" w:cs="Times New Roman"/>
          <w:sz w:val="18"/>
          <w:szCs w:val="18"/>
        </w:rPr>
        <w:t>setempat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br/>
        <w:t xml:space="preserve">-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U</w:t>
      </w:r>
      <w:r w:rsidR="003F1A67" w:rsidRPr="003F1A67">
        <w:rPr>
          <w:rFonts w:ascii="Times New Roman" w:hAnsi="Times New Roman" w:cs="Times New Roman"/>
          <w:sz w:val="18"/>
          <w:szCs w:val="18"/>
        </w:rPr>
        <w:t>ntuk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t xml:space="preserve"> masjid </w:t>
      </w:r>
      <w:r w:rsidR="009444CA">
        <w:rPr>
          <w:rFonts w:ascii="Times New Roman" w:hAnsi="Times New Roman" w:cs="Times New Roman"/>
          <w:sz w:val="18"/>
          <w:szCs w:val="18"/>
        </w:rPr>
        <w:t>300</w:t>
      </w:r>
      <w:r w:rsidR="003F1A67" w:rsidRPr="003F1A67">
        <w:rPr>
          <w:rFonts w:ascii="Times New Roman" w:hAnsi="Times New Roman" w:cs="Times New Roman"/>
          <w:sz w:val="18"/>
          <w:szCs w:val="18"/>
        </w:rPr>
        <w:t xml:space="preserve"> m2 minimal 100 TTD </w:t>
      </w:r>
      <w:proofErr w:type="spellStart"/>
      <w:r w:rsidR="003F1A67" w:rsidRPr="003F1A67">
        <w:rPr>
          <w:rFonts w:ascii="Times New Roman" w:hAnsi="Times New Roman" w:cs="Times New Roman"/>
          <w:sz w:val="18"/>
          <w:szCs w:val="18"/>
        </w:rPr>
        <w:t>warga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 w:rsidRPr="003F1A67">
        <w:rPr>
          <w:rFonts w:ascii="Times New Roman" w:hAnsi="Times New Roman" w:cs="Times New Roman"/>
          <w:sz w:val="18"/>
          <w:szCs w:val="18"/>
        </w:rPr>
        <w:t>setempat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br/>
        <w:t xml:space="preserve">-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Setiap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warga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ikut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tanda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tangan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wajib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melampirkan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fotocopy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ktp</w:t>
      </w:r>
      <w:proofErr w:type="spellEnd"/>
      <w:proofErr w:type="gramStart"/>
      <w:r w:rsidR="003F1A67">
        <w:rPr>
          <w:rFonts w:ascii="Times New Roman" w:hAnsi="Times New Roman" w:cs="Times New Roman"/>
          <w:sz w:val="18"/>
          <w:szCs w:val="18"/>
        </w:rPr>
        <w:t xml:space="preserve">/ 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jika</w:t>
      </w:r>
      <w:proofErr w:type="spellEnd"/>
      <w:proofErr w:type="gram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lokasi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di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pondok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pesantren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maka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wajib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melampirkan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daftar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santri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terdaftar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di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kementrian</w:t>
      </w:r>
      <w:proofErr w:type="spellEnd"/>
      <w:r w:rsidR="009444C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44CA">
        <w:rPr>
          <w:rFonts w:ascii="Times New Roman" w:hAnsi="Times New Roman" w:cs="Times New Roman"/>
          <w:sz w:val="18"/>
          <w:szCs w:val="18"/>
        </w:rPr>
        <w:t>pendidikan</w:t>
      </w:r>
      <w:proofErr w:type="spellEnd"/>
      <w:r w:rsidR="003F1A67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="003F1A67">
        <w:rPr>
          <w:rFonts w:ascii="Times New Roman" w:hAnsi="Times New Roman" w:cs="Times New Roman"/>
          <w:sz w:val="18"/>
          <w:szCs w:val="18"/>
        </w:rPr>
        <w:t>kemenag</w:t>
      </w:r>
      <w:proofErr w:type="spellEnd"/>
      <w:r w:rsidR="003F1A67" w:rsidRPr="003F1A67">
        <w:rPr>
          <w:rFonts w:ascii="Times New Roman" w:hAnsi="Times New Roman" w:cs="Times New Roman"/>
          <w:sz w:val="18"/>
          <w:szCs w:val="18"/>
        </w:rPr>
        <w:br/>
      </w:r>
      <w:r w:rsidRPr="003F1A6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398977" w14:textId="01522A15" w:rsidR="00DE5F2D" w:rsidRPr="008F4A2E" w:rsidRDefault="00617512" w:rsidP="00795923">
      <w:pPr>
        <w:rPr>
          <w:rFonts w:ascii="Times New Roman" w:hAnsi="Times New Roman" w:cs="Times New Roman"/>
          <w:sz w:val="24"/>
          <w:szCs w:val="24"/>
        </w:rPr>
      </w:pPr>
      <w:r w:rsidRPr="00617512">
        <w:rPr>
          <w:rFonts w:asciiTheme="majorBidi" w:hAnsiTheme="majorBidi" w:cstheme="majorBidi"/>
          <w:sz w:val="24"/>
          <w:szCs w:val="24"/>
        </w:rPr>
        <w:t>………, ………………    2025</w:t>
      </w:r>
      <w:r w:rsidR="00791B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E5F2D" w:rsidRPr="008F4A2E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DE5F2D" w:rsidRPr="008F4A2E">
        <w:rPr>
          <w:rFonts w:ascii="Times New Roman" w:hAnsi="Times New Roman" w:cs="Times New Roman"/>
          <w:sz w:val="24"/>
          <w:szCs w:val="24"/>
        </w:rPr>
        <w:t xml:space="preserve"> Oleh: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DE5F2D" w:rsidRPr="008F4A2E" w14:paraId="3ADE8F40" w14:textId="77777777" w:rsidTr="000A535B">
        <w:tc>
          <w:tcPr>
            <w:tcW w:w="4995" w:type="dxa"/>
          </w:tcPr>
          <w:p w14:paraId="2F5B895A" w14:textId="7898BD7E" w:rsidR="00DE5F2D" w:rsidRPr="008F4A2E" w:rsidRDefault="007568E8" w:rsidP="0091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RT </w:t>
            </w:r>
          </w:p>
          <w:p w14:paraId="65B1038E" w14:textId="77777777" w:rsidR="00DE5F2D" w:rsidRPr="008F4A2E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51D3" w14:textId="22B49AE1" w:rsidR="00DE5F2D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69CE" w14:textId="5C35C2ED" w:rsid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D5B1" w14:textId="77777777" w:rsidR="008F4A2E" w:rsidRP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36D" w14:textId="417D1E7F" w:rsidR="00DE5F2D" w:rsidRPr="008F4A2E" w:rsidRDefault="009158CC" w:rsidP="00001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4995" w:type="dxa"/>
          </w:tcPr>
          <w:p w14:paraId="2EAC8C64" w14:textId="24E706F6" w:rsidR="00DE5F2D" w:rsidRPr="008F4A2E" w:rsidRDefault="007568E8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RW</w:t>
            </w:r>
            <w:r w:rsidR="0085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2B278" w14:textId="77777777" w:rsidR="00DE5F2D" w:rsidRPr="008F4A2E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6CC7" w14:textId="1B429B18" w:rsidR="00DE5F2D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9DE4" w14:textId="146A1A2F" w:rsid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3532" w14:textId="77777777" w:rsidR="008F4A2E" w:rsidRP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D733" w14:textId="5B2E2EE8" w:rsidR="00DE5F2D" w:rsidRPr="008F4A2E" w:rsidRDefault="009158CC" w:rsidP="00001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</w:tr>
    </w:tbl>
    <w:p w14:paraId="7094DF97" w14:textId="77777777" w:rsidR="008F4A2E" w:rsidRPr="008F4A2E" w:rsidRDefault="008F4A2E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58671" w14:textId="77777777" w:rsidR="00DE5F2D" w:rsidRPr="008F4A2E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35F0F" w14:textId="081B0D08" w:rsidR="00DE5F2D" w:rsidRPr="008F4A2E" w:rsidRDefault="009158CC" w:rsidP="009158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Desa/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</w:p>
    <w:p w14:paraId="6BB2C3A0" w14:textId="77777777" w:rsidR="00DE5F2D" w:rsidRPr="008F4A2E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7C7BD" w14:textId="1A528D48" w:rsidR="00DE5F2D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665D0" w14:textId="1270C83E" w:rsidR="00DE5F2D" w:rsidRDefault="009158CC" w:rsidP="00DE5F2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1AA7A48E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B257E50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937AD5D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77540B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3940133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A57852A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34C87EE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D130316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5CE0AAD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B66718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FAA458" w14:textId="77777777" w:rsidR="00791BE5" w:rsidRDefault="00791BE5" w:rsidP="00DE5F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BD24FF5" w14:textId="77777777" w:rsidR="004C14C5" w:rsidRPr="008F4A2E" w:rsidRDefault="004C14C5" w:rsidP="004C1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7131578"/>
      <w:r w:rsidRPr="008F4A2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SURAT PERNYATAAN WAQAF</w:t>
      </w:r>
      <w:r w:rsidRPr="008F4A2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2E524378" w14:textId="77777777" w:rsidR="004C14C5" w:rsidRPr="008F4A2E" w:rsidRDefault="004C14C5" w:rsidP="004C1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F327CA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masing-</w:t>
      </w:r>
      <w:proofErr w:type="gramStart"/>
      <w:r w:rsidRPr="008F4A2E">
        <w:rPr>
          <w:rFonts w:ascii="Times New Roman" w:hAnsi="Times New Roman" w:cs="Times New Roman"/>
          <w:sz w:val="24"/>
          <w:szCs w:val="24"/>
        </w:rPr>
        <w:t>masing :</w:t>
      </w:r>
      <w:proofErr w:type="gramEnd"/>
      <w:r w:rsidRPr="008F4A2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8F4A2E">
        <w:rPr>
          <w:rFonts w:ascii="Times New Roman" w:hAnsi="Times New Roman" w:cs="Times New Roman"/>
          <w:sz w:val="24"/>
          <w:szCs w:val="24"/>
        </w:rPr>
        <w:tab/>
        <w:t>Nama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1F4A3804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7D53BDCD" w14:textId="77777777" w:rsidR="004C14C5" w:rsidRPr="002C2F37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2C2F37">
        <w:rPr>
          <w:rFonts w:ascii="Times New Roman" w:hAnsi="Times New Roman" w:cs="Times New Roman"/>
          <w:sz w:val="24"/>
          <w:szCs w:val="24"/>
        </w:rPr>
        <w:t>:</w:t>
      </w:r>
      <w:r w:rsidRPr="002C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10A56533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2C2F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Pr="002C2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C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34281598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  <w:t>No. KTP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00D12750" w14:textId="77777777" w:rsidR="004C14C5" w:rsidRPr="00C024CB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waqif/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PIHAK PERTAMA (I)</w:t>
      </w:r>
    </w:p>
    <w:p w14:paraId="72DDD94A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before="120"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2. </w:t>
      </w:r>
      <w:r w:rsidRPr="008F4A2E">
        <w:rPr>
          <w:rFonts w:ascii="Times New Roman" w:hAnsi="Times New Roman" w:cs="Times New Roman"/>
          <w:sz w:val="24"/>
          <w:szCs w:val="24"/>
        </w:rPr>
        <w:tab/>
        <w:t xml:space="preserve">Nama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43E5D2B0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62D0710B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D9B4B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608B8674" w14:textId="77777777" w:rsidR="004C14C5" w:rsidRPr="008F4A2E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  <w:t xml:space="preserve">No. KTP </w:t>
      </w:r>
      <w:r w:rsidRPr="008F4A2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63B1F3DE" w14:textId="77777777" w:rsidR="004C14C5" w:rsidRPr="00C024CB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24CB">
        <w:rPr>
          <w:rFonts w:ascii="Times New Roman" w:hAnsi="Times New Roman" w:cs="Times New Roman"/>
          <w:b/>
          <w:bCs/>
          <w:sz w:val="24"/>
          <w:szCs w:val="24"/>
        </w:rPr>
        <w:t xml:space="preserve">Dalam Hal </w:t>
      </w:r>
      <w:proofErr w:type="spellStart"/>
      <w:r w:rsidRPr="00C024CB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C02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b/>
          <w:bCs/>
          <w:sz w:val="24"/>
          <w:szCs w:val="24"/>
        </w:rPr>
        <w:t>mewakili</w:t>
      </w:r>
      <w:proofErr w:type="spellEnd"/>
    </w:p>
    <w:p w14:paraId="3CE582C9" w14:textId="77777777" w:rsidR="004C14C5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Pr="00E02F4B">
        <w:rPr>
          <w:rFonts w:ascii="Times New Roman" w:hAnsi="Times New Roman" w:cs="Times New Roman"/>
          <w:sz w:val="24"/>
          <w:szCs w:val="24"/>
        </w:rPr>
        <w:t xml:space="preserve"> Yayasan</w:t>
      </w:r>
      <w:proofErr w:type="gramEnd"/>
      <w:r w:rsidRPr="00E02F4B">
        <w:rPr>
          <w:rFonts w:ascii="Times New Roman" w:hAnsi="Times New Roman" w:cs="Times New Roman"/>
          <w:sz w:val="24"/>
          <w:szCs w:val="24"/>
        </w:rPr>
        <w:t>/Lembaga 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BD72B84" w14:textId="77777777" w:rsidR="004C14C5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Alamat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18AD4045" w14:textId="77777777" w:rsidR="004C14C5" w:rsidRPr="00E02F4B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49875E53" w14:textId="77777777" w:rsidR="004C14C5" w:rsidRPr="00C024CB" w:rsidRDefault="004C14C5" w:rsidP="004C14C5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Nadzir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PIHAK KEDUA (II)</w:t>
      </w:r>
    </w:p>
    <w:p w14:paraId="693A6606" w14:textId="77777777" w:rsidR="004C14C5" w:rsidRPr="009A2766" w:rsidRDefault="004C14C5" w:rsidP="004C14C5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3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F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(I) dan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C2F37">
        <w:rPr>
          <w:rFonts w:ascii="Times New Roman" w:hAnsi="Times New Roman" w:cs="Times New Roman"/>
          <w:sz w:val="24"/>
          <w:szCs w:val="24"/>
        </w:rPr>
        <w:t xml:space="preserve">meter dan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C2F37">
        <w:rPr>
          <w:rFonts w:ascii="Times New Roman" w:hAnsi="Times New Roman" w:cs="Times New Roman"/>
          <w:sz w:val="24"/>
          <w:szCs w:val="24"/>
        </w:rPr>
        <w:t xml:space="preserve"> meter,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2C2F37">
        <w:rPr>
          <w:rFonts w:ascii="Times New Roman" w:hAnsi="Times New Roman" w:cs="Times New Roman"/>
          <w:sz w:val="24"/>
          <w:szCs w:val="24"/>
        </w:rPr>
        <w:t xml:space="preserve"> m</w:t>
      </w:r>
      <w:r w:rsidRPr="002C2F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8E626" w14:textId="77777777" w:rsidR="004C14C5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before="600"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2766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9A27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9A2766">
        <w:rPr>
          <w:rFonts w:asciiTheme="majorBidi" w:hAnsiTheme="majorBidi" w:cstheme="majorBidi"/>
          <w:b/>
          <w:bCs/>
          <w:sz w:val="24"/>
          <w:szCs w:val="24"/>
        </w:rPr>
        <w:t>keperluan</w:t>
      </w:r>
      <w:proofErr w:type="spellEnd"/>
      <w:r w:rsidRPr="009A2766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54D1">
        <w:rPr>
          <w:rFonts w:asciiTheme="majorBidi" w:hAnsiTheme="majorBidi" w:cstheme="majorBidi"/>
          <w:b/>
          <w:bCs/>
          <w:sz w:val="24"/>
          <w:szCs w:val="24"/>
        </w:rPr>
        <w:t xml:space="preserve">Pembangunan </w:t>
      </w:r>
      <w:r>
        <w:rPr>
          <w:rFonts w:asciiTheme="majorBidi" w:hAnsiTheme="majorBidi" w:cstheme="majorBidi"/>
          <w:b/>
          <w:bCs/>
          <w:sz w:val="24"/>
          <w:szCs w:val="24"/>
        </w:rPr>
        <w:t>…..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351FDD8" w14:textId="77777777" w:rsidR="004C14C5" w:rsidRDefault="004C14C5" w:rsidP="004C14C5">
      <w:pPr>
        <w:autoSpaceDE w:val="0"/>
        <w:autoSpaceDN w:val="0"/>
        <w:spacing w:before="120" w:after="120" w:line="332" w:lineRule="exact"/>
        <w:ind w:left="432" w:right="612"/>
        <w:jc w:val="both"/>
      </w:pPr>
      <w:r>
        <w:rPr>
          <w:rFonts w:ascii="TimesNewRomanPS" w:eastAsia="TimesNewRomanPS" w:hAnsi="TimesNewRomanPS"/>
          <w:b/>
          <w:color w:val="000000"/>
          <w:sz w:val="24"/>
        </w:rPr>
        <w:t xml:space="preserve">Lokasi Tanah </w:t>
      </w:r>
      <w:proofErr w:type="spellStart"/>
      <w:r>
        <w:rPr>
          <w:rFonts w:ascii="TimesNewRomanPS" w:eastAsia="TimesNewRomanPS" w:hAnsi="TimesNewRomanPS"/>
          <w:b/>
          <w:color w:val="000000"/>
          <w:sz w:val="24"/>
        </w:rPr>
        <w:t>yg</w:t>
      </w:r>
      <w:proofErr w:type="spellEnd"/>
      <w:r>
        <w:rPr>
          <w:rFonts w:ascii="TimesNewRomanPS" w:eastAsia="TimesNewRomanPS" w:hAnsi="TimesNewRomanPS"/>
          <w:b/>
          <w:color w:val="000000"/>
          <w:sz w:val="24"/>
        </w:rPr>
        <w:t xml:space="preserve"> </w:t>
      </w:r>
      <w:proofErr w:type="spellStart"/>
      <w:r>
        <w:rPr>
          <w:rFonts w:ascii="TimesNewRomanPS" w:eastAsia="TimesNewRomanPS" w:hAnsi="TimesNewRomanPS"/>
          <w:b/>
          <w:color w:val="000000"/>
          <w:sz w:val="24"/>
        </w:rPr>
        <w:t>akan</w:t>
      </w:r>
      <w:proofErr w:type="spellEnd"/>
      <w:r>
        <w:rPr>
          <w:rFonts w:ascii="TimesNewRomanPS" w:eastAsia="TimesNewRomanPS" w:hAnsi="TimesNewRomanPS"/>
          <w:b/>
          <w:color w:val="000000"/>
          <w:sz w:val="24"/>
        </w:rPr>
        <w:t xml:space="preserve"> </w:t>
      </w:r>
      <w:proofErr w:type="spellStart"/>
      <w:r>
        <w:rPr>
          <w:rFonts w:ascii="TimesNewRomanPS" w:eastAsia="TimesNewRomanPS" w:hAnsi="TimesNewRomanPS"/>
          <w:b/>
          <w:color w:val="000000"/>
          <w:sz w:val="24"/>
        </w:rPr>
        <w:t>diwakafkan</w:t>
      </w:r>
      <w:proofErr w:type="spellEnd"/>
      <w:r>
        <w:rPr>
          <w:rFonts w:ascii="TimesNewRomanPS" w:eastAsia="TimesNewRomanPS" w:hAnsi="TimesNewRomanPS"/>
          <w:b/>
          <w:color w:val="000000"/>
          <w:sz w:val="24"/>
        </w:rPr>
        <w:t xml:space="preserve"> </w:t>
      </w:r>
    </w:p>
    <w:p w14:paraId="0B843099" w14:textId="77777777" w:rsidR="004C14C5" w:rsidRDefault="004C14C5" w:rsidP="004C14C5">
      <w:pPr>
        <w:autoSpaceDE w:val="0"/>
        <w:autoSpaceDN w:val="0"/>
        <w:spacing w:after="0" w:line="276" w:lineRule="auto"/>
        <w:ind w:left="576"/>
        <w:jc w:val="both"/>
      </w:pPr>
      <w:r>
        <w:rPr>
          <w:rFonts w:ascii="TimesNewRomanPSMT" w:eastAsia="TimesNewRomanPSMT" w:hAnsi="TimesNewRomanPSMT"/>
          <w:color w:val="000000"/>
        </w:rPr>
        <w:t xml:space="preserve">R T / R W        </w:t>
      </w:r>
      <w:r>
        <w:rPr>
          <w:rFonts w:ascii="TimesNewRomanPSMT" w:eastAsia="TimesNewRomanPSMT" w:hAnsi="TimesNewRomanPSMT"/>
          <w:color w:val="000000"/>
        </w:rPr>
        <w:tab/>
        <w:t>:</w:t>
      </w:r>
      <w:r>
        <w:rPr>
          <w:rFonts w:ascii="TimesNewRomanPSMT" w:eastAsia="TimesNewRomanPSMT" w:hAnsi="TimesNewRomanPSMT"/>
          <w:color w:val="000000"/>
          <w:sz w:val="24"/>
        </w:rPr>
        <w:t xml:space="preserve"> </w:t>
      </w:r>
    </w:p>
    <w:p w14:paraId="6949195F" w14:textId="77777777" w:rsidR="004C14C5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r>
        <w:rPr>
          <w:rFonts w:ascii="TimesNewRomanPSMT" w:eastAsia="TimesNewRomanPSMT" w:hAnsi="TimesNewRomanPSMT"/>
          <w:color w:val="000000"/>
          <w:sz w:val="24"/>
        </w:rPr>
        <w:t>Dusun</w:t>
      </w:r>
      <w:proofErr w:type="gramStart"/>
      <w:r>
        <w:rPr>
          <w:rFonts w:ascii="TimesNewRomanPSMT" w:eastAsia="TimesNewRomanPSMT" w:hAnsi="TimesNewRomanPSMT"/>
          <w:color w:val="000000"/>
          <w:sz w:val="24"/>
        </w:rPr>
        <w:tab/>
        <w:t xml:space="preserve"> :</w:t>
      </w:r>
      <w:proofErr w:type="gramEnd"/>
    </w:p>
    <w:p w14:paraId="345F4FC4" w14:textId="77777777" w:rsidR="004C14C5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r>
        <w:rPr>
          <w:rFonts w:ascii="TimesNewRomanPSMT" w:eastAsia="TimesNewRomanPSMT" w:hAnsi="TimesNewRomanPSMT"/>
          <w:color w:val="000000"/>
          <w:sz w:val="24"/>
        </w:rPr>
        <w:t>Desa</w:t>
      </w:r>
      <w:proofErr w:type="gramStart"/>
      <w:r>
        <w:rPr>
          <w:rFonts w:ascii="TimesNewRomanPSMT" w:eastAsia="TimesNewRomanPSMT" w:hAnsi="TimesNewRomanPSMT"/>
          <w:color w:val="000000"/>
          <w:sz w:val="24"/>
        </w:rPr>
        <w:tab/>
        <w:t xml:space="preserve"> :</w:t>
      </w:r>
      <w:proofErr w:type="gramEnd"/>
    </w:p>
    <w:p w14:paraId="4783EE84" w14:textId="77777777" w:rsidR="004C14C5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proofErr w:type="spellStart"/>
      <w:r>
        <w:rPr>
          <w:rFonts w:ascii="TimesNewRomanPSMT" w:eastAsia="TimesNewRomanPSMT" w:hAnsi="TimesNewRomanPSMT"/>
          <w:color w:val="000000"/>
          <w:sz w:val="24"/>
        </w:rPr>
        <w:t>Kecamatan</w:t>
      </w:r>
      <w:proofErr w:type="spellEnd"/>
      <w:proofErr w:type="gramStart"/>
      <w:r>
        <w:rPr>
          <w:rFonts w:ascii="TimesNewRomanPSMT" w:eastAsia="TimesNewRomanPSMT" w:hAnsi="TimesNewRomanPSMT"/>
          <w:color w:val="000000"/>
          <w:sz w:val="24"/>
        </w:rPr>
        <w:tab/>
        <w:t xml:space="preserve"> :</w:t>
      </w:r>
      <w:proofErr w:type="gramEnd"/>
      <w:r>
        <w:rPr>
          <w:rFonts w:ascii="TimesNewRomanPSMT" w:eastAsia="TimesNewRomanPSMT" w:hAnsi="TimesNewRomanPSMT"/>
          <w:color w:val="000000"/>
          <w:sz w:val="24"/>
        </w:rPr>
        <w:t xml:space="preserve"> </w:t>
      </w:r>
    </w:p>
    <w:p w14:paraId="2B620F67" w14:textId="77777777" w:rsidR="004C14C5" w:rsidRDefault="004C14C5" w:rsidP="004C14C5">
      <w:pPr>
        <w:autoSpaceDE w:val="0"/>
        <w:autoSpaceDN w:val="0"/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proofErr w:type="spellStart"/>
      <w:r>
        <w:rPr>
          <w:rFonts w:ascii="TimesNewRomanPSMT" w:eastAsia="TimesNewRomanPSMT" w:hAnsi="TimesNewRomanPSMT"/>
          <w:color w:val="000000"/>
          <w:sz w:val="24"/>
        </w:rPr>
        <w:t>Kabupaten</w:t>
      </w:r>
      <w:proofErr w:type="spellEnd"/>
      <w:r>
        <w:rPr>
          <w:rFonts w:ascii="TimesNewRomanPSMT" w:eastAsia="TimesNewRomanPSMT" w:hAnsi="TimesNewRomanPSMT"/>
          <w:color w:val="000000"/>
          <w:sz w:val="24"/>
        </w:rPr>
        <w:tab/>
        <w:t xml:space="preserve">:   </w:t>
      </w:r>
    </w:p>
    <w:p w14:paraId="6BF5A6E6" w14:textId="77777777" w:rsidR="004C14C5" w:rsidRDefault="004C14C5" w:rsidP="004C14C5">
      <w:pPr>
        <w:autoSpaceDE w:val="0"/>
        <w:autoSpaceDN w:val="0"/>
        <w:spacing w:after="0" w:line="276" w:lineRule="auto"/>
        <w:ind w:left="576"/>
        <w:jc w:val="both"/>
      </w:pPr>
      <w:proofErr w:type="spellStart"/>
      <w:r>
        <w:rPr>
          <w:rFonts w:ascii="TimesNewRomanPSMT" w:eastAsia="TimesNewRomanPSMT" w:hAnsi="TimesNewRomanPSMT"/>
          <w:color w:val="000000"/>
          <w:sz w:val="24"/>
        </w:rPr>
        <w:t>Provinsi</w:t>
      </w:r>
      <w:proofErr w:type="spellEnd"/>
      <w:r>
        <w:rPr>
          <w:rFonts w:ascii="TimesNewRomanPSMT" w:eastAsia="TimesNewRomanPSMT" w:hAnsi="TimesNewRomanPSMT"/>
          <w:color w:val="000000"/>
          <w:sz w:val="24"/>
        </w:rPr>
        <w:tab/>
      </w:r>
      <w:r>
        <w:rPr>
          <w:rFonts w:ascii="TimesNewRomanPSMT" w:eastAsia="TimesNewRomanPSMT" w:hAnsi="TimesNewRomanPSMT"/>
          <w:color w:val="000000"/>
          <w:sz w:val="24"/>
        </w:rPr>
        <w:tab/>
        <w:t xml:space="preserve">:        </w:t>
      </w:r>
    </w:p>
    <w:p w14:paraId="4A10C682" w14:textId="77777777" w:rsidR="004C14C5" w:rsidRPr="008F4A2E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rPr>
          <w:rFonts w:ascii="Times New Roman" w:hAnsi="Times New Roman" w:cs="Times New Roman"/>
          <w:sz w:val="24"/>
          <w:szCs w:val="24"/>
        </w:rPr>
      </w:pPr>
    </w:p>
    <w:p w14:paraId="009C33EF" w14:textId="77777777" w:rsidR="004C14C5" w:rsidRPr="00D640DA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Adapun batas – batas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tanah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810EFA" w14:textId="77777777" w:rsidR="004C14C5" w:rsidRPr="008F4A2E" w:rsidRDefault="004C14C5" w:rsidP="004C14C5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Utara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09283450" w14:textId="77777777" w:rsidR="004C14C5" w:rsidRPr="008F4A2E" w:rsidRDefault="004C14C5" w:rsidP="004C14C5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Timur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666B9578" w14:textId="77777777" w:rsidR="004C14C5" w:rsidRPr="008F4A2E" w:rsidRDefault="004C14C5" w:rsidP="004C14C5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Selatan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48520433" w14:textId="77777777" w:rsidR="004C14C5" w:rsidRPr="009A2766" w:rsidRDefault="004C14C5" w:rsidP="004C14C5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766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9A2766">
        <w:rPr>
          <w:rFonts w:ascii="Times New Roman" w:hAnsi="Times New Roman" w:cs="Times New Roman"/>
          <w:sz w:val="24"/>
          <w:szCs w:val="24"/>
        </w:rPr>
        <w:t xml:space="preserve"> Barat</w:t>
      </w:r>
      <w:r w:rsidRPr="009A2766">
        <w:rPr>
          <w:rFonts w:ascii="Times New Roman" w:hAnsi="Times New Roman" w:cs="Times New Roman"/>
          <w:sz w:val="24"/>
          <w:szCs w:val="24"/>
        </w:rPr>
        <w:tab/>
        <w:t>:</w:t>
      </w:r>
      <w:r w:rsidRPr="009A2766">
        <w:rPr>
          <w:rFonts w:ascii="Times New Roman" w:hAnsi="Times New Roman" w:cs="Times New Roman"/>
          <w:sz w:val="24"/>
          <w:szCs w:val="24"/>
        </w:rPr>
        <w:tab/>
      </w:r>
      <w:r w:rsidRPr="009A2766">
        <w:rPr>
          <w:rFonts w:asciiTheme="majorBidi" w:hAnsiTheme="majorBidi" w:cstheme="majorBidi"/>
          <w:sz w:val="24"/>
          <w:szCs w:val="24"/>
        </w:rPr>
        <w:t>………………………</w:t>
      </w:r>
      <w:r w:rsidRPr="009A2766">
        <w:rPr>
          <w:rFonts w:ascii="Times New Roman" w:hAnsi="Times New Roman" w:cs="Times New Roman"/>
          <w:sz w:val="24"/>
          <w:szCs w:val="24"/>
        </w:rPr>
        <w:tab/>
      </w:r>
      <w:r w:rsidRPr="009A276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D780241" w14:textId="77777777" w:rsidR="004C14C5" w:rsidRPr="008F4A2E" w:rsidRDefault="004C14C5" w:rsidP="004C14C5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sebidang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dan PIHAK KEDUA (II)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>.</w:t>
      </w:r>
    </w:p>
    <w:p w14:paraId="4FFB3667" w14:textId="77777777" w:rsidR="004C14C5" w:rsidRPr="008F4A2E" w:rsidRDefault="004C14C5" w:rsidP="004C14C5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>.</w:t>
      </w:r>
    </w:p>
    <w:p w14:paraId="7362EF7F" w14:textId="77777777" w:rsidR="004C14C5" w:rsidRPr="008F4A2E" w:rsidRDefault="004C14C5" w:rsidP="004C14C5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warisnya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AD26C" w14:textId="77777777" w:rsidR="004C14C5" w:rsidRPr="008F4A2E" w:rsidRDefault="004C14C5" w:rsidP="004C14C5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kekhilafan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759AB" w14:textId="77777777" w:rsidR="004C14C5" w:rsidRPr="008F4A2E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7C631" w14:textId="77777777" w:rsidR="004C14C5" w:rsidRPr="008F4A2E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17B342C" w14:textId="77777777" w:rsidR="004C14C5" w:rsidRPr="008F4A2E" w:rsidRDefault="004C14C5" w:rsidP="004C14C5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bookmarkStart w:id="1" w:name="_Hlk191980895"/>
      <w:r>
        <w:rPr>
          <w:rFonts w:asciiTheme="majorBidi" w:hAnsiTheme="majorBidi" w:cstheme="majorBidi"/>
          <w:sz w:val="24"/>
          <w:szCs w:val="24"/>
        </w:rPr>
        <w:t>………, ………………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Hlk144295853"/>
      <w:r w:rsidRPr="008F4A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1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4C14C5" w:rsidRPr="008F4A2E" w14:paraId="4715E0EA" w14:textId="77777777" w:rsidTr="00B16E0E">
        <w:tc>
          <w:tcPr>
            <w:tcW w:w="4647" w:type="dxa"/>
          </w:tcPr>
          <w:bookmarkEnd w:id="2"/>
          <w:p w14:paraId="5E8D44E3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</w:p>
          <w:p w14:paraId="6C98AE8D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49F87" wp14:editId="1188E61F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145415</wp:posOffset>
                      </wp:positionV>
                      <wp:extent cx="631065" cy="373487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065" cy="37348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59D1CC" w14:textId="77777777" w:rsidR="004C14C5" w:rsidRPr="00422E2B" w:rsidRDefault="004C14C5" w:rsidP="004C14C5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22E2B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  <w:proofErr w:type="spellEnd"/>
                                  <w:r w:rsidRPr="00422E2B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10.</w:t>
                                  </w:r>
                                  <w:r w:rsidRPr="00422E2B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49F87" id="Rectangle 1" o:spid="_x0000_s1026" style="position:absolute;left:0;text-align:left;margin-left:151.2pt;margin-top:11.45pt;width:49.7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" filled="f" strokecolor="#d0cece">
                      <v:textbox>
                        <w:txbxContent>
                          <w:p w14:paraId="4759D1CC" w14:textId="77777777" w:rsidR="004C14C5" w:rsidRPr="00422E2B" w:rsidRDefault="004C14C5" w:rsidP="004C14C5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22E2B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422E2B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10.</w:t>
                            </w:r>
                            <w:r w:rsidRPr="00422E2B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6D3B41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F2F8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0370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4647" w:type="dxa"/>
          </w:tcPr>
          <w:p w14:paraId="1DA4B662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PIHAK KEDUA</w:t>
            </w:r>
          </w:p>
          <w:p w14:paraId="52F58725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8377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2AB8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C16B" w14:textId="77777777" w:rsidR="004C14C5" w:rsidRPr="008F4A2E" w:rsidRDefault="004C14C5" w:rsidP="00B16E0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</w:tr>
    </w:tbl>
    <w:p w14:paraId="2D624FF2" w14:textId="77777777" w:rsidR="004C14C5" w:rsidRPr="008F4A2E" w:rsidRDefault="004C14C5" w:rsidP="004C14C5">
      <w:pPr>
        <w:tabs>
          <w:tab w:val="left" w:pos="426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A1AFB6" w14:textId="77777777" w:rsidR="004C14C5" w:rsidRPr="008F4A2E" w:rsidRDefault="004C14C5" w:rsidP="004C14C5">
      <w:pPr>
        <w:tabs>
          <w:tab w:val="left" w:pos="426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2826"/>
        <w:gridCol w:w="283"/>
        <w:gridCol w:w="1861"/>
        <w:gridCol w:w="399"/>
        <w:gridCol w:w="2702"/>
        <w:gridCol w:w="284"/>
        <w:gridCol w:w="1236"/>
      </w:tblGrid>
      <w:tr w:rsidR="004C14C5" w:rsidRPr="008F4A2E" w14:paraId="05C336FB" w14:textId="77777777" w:rsidTr="00B16E0E">
        <w:tc>
          <w:tcPr>
            <w:tcW w:w="3227" w:type="dxa"/>
            <w:gridSpan w:val="2"/>
          </w:tcPr>
          <w:p w14:paraId="68DEA6D1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Saksi – </w:t>
            </w: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B287A0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9EDF4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3FA618A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4"/>
          </w:tcPr>
          <w:p w14:paraId="777CB1F0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Turut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Oleh :</w:t>
            </w:r>
            <w:proofErr w:type="gramEnd"/>
          </w:p>
        </w:tc>
      </w:tr>
      <w:tr w:rsidR="004C14C5" w:rsidRPr="008F4A2E" w14:paraId="26A1916E" w14:textId="77777777" w:rsidTr="00B16E0E">
        <w:tc>
          <w:tcPr>
            <w:tcW w:w="401" w:type="dxa"/>
          </w:tcPr>
          <w:p w14:paraId="2D20F927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50308F5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07B9D42" w14:textId="77777777" w:rsidR="004C14C5" w:rsidRPr="008F4A2E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14:paraId="614CC949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59D2ED54" w14:textId="77777777" w:rsidR="004C14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0BE79A5E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283" w:type="dxa"/>
          </w:tcPr>
          <w:p w14:paraId="4F19BC5F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5C7981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AE2067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61" w:type="dxa"/>
          </w:tcPr>
          <w:p w14:paraId="421E07C1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51C4604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78B6C531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399" w:type="dxa"/>
          </w:tcPr>
          <w:p w14:paraId="16B7DC6B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68FB2D7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1CC9DE5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</w:tcPr>
          <w:p w14:paraId="51D25872" w14:textId="77777777" w:rsidR="004C14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0D97E9CE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17F135E4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284" w:type="dxa"/>
          </w:tcPr>
          <w:p w14:paraId="1BAD2C32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52EC3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5FDC4F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6" w:type="dxa"/>
          </w:tcPr>
          <w:p w14:paraId="4D93AB00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</w:p>
          <w:p w14:paraId="3513F2D9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</w:p>
          <w:p w14:paraId="59582C1F" w14:textId="77777777" w:rsidR="004C14C5" w:rsidRPr="00FD2FC5" w:rsidRDefault="004C14C5" w:rsidP="00B16E0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</w:p>
        </w:tc>
      </w:tr>
    </w:tbl>
    <w:p w14:paraId="1F54FF95" w14:textId="77777777" w:rsidR="004C14C5" w:rsidRPr="008F4A2E" w:rsidRDefault="004C14C5" w:rsidP="004C14C5">
      <w:pPr>
        <w:tabs>
          <w:tab w:val="left" w:pos="426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DDA9B5" w14:textId="77777777" w:rsidR="004C14C5" w:rsidRPr="008F4A2E" w:rsidRDefault="004C14C5" w:rsidP="004C1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C44F88" w14:textId="77777777" w:rsidR="004C14C5" w:rsidRPr="008F4A2E" w:rsidRDefault="004C14C5" w:rsidP="004C1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Desa/Lurah</w:t>
      </w:r>
    </w:p>
    <w:p w14:paraId="3A2BF8E3" w14:textId="77777777" w:rsidR="004C14C5" w:rsidRPr="008F4A2E" w:rsidRDefault="004C14C5" w:rsidP="004C1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7E632" w14:textId="77777777" w:rsidR="004C14C5" w:rsidRPr="008F4A2E" w:rsidRDefault="004C14C5" w:rsidP="004C1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46DBD1" w14:textId="77777777" w:rsidR="004C14C5" w:rsidRPr="008F4A2E" w:rsidRDefault="004C14C5" w:rsidP="004C1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6B979F" w14:textId="77777777" w:rsidR="004C14C5" w:rsidRPr="008F4A2E" w:rsidRDefault="004C14C5" w:rsidP="004C14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………………………</w:t>
      </w:r>
      <w:bookmarkEnd w:id="0"/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</w:p>
    <w:p w14:paraId="021AAE09" w14:textId="6BEB9256" w:rsidR="002C2F37" w:rsidRPr="008F4A2E" w:rsidRDefault="002C2F37" w:rsidP="004C1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C2F37" w:rsidRPr="008F4A2E" w:rsidSect="00791BE5">
      <w:pgSz w:w="11906" w:h="16838" w:code="9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53CB"/>
    <w:multiLevelType w:val="hybridMultilevel"/>
    <w:tmpl w:val="135E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4A8E"/>
    <w:multiLevelType w:val="hybridMultilevel"/>
    <w:tmpl w:val="AA90FC08"/>
    <w:lvl w:ilvl="0" w:tplc="4F248A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9E05F9"/>
    <w:multiLevelType w:val="hybridMultilevel"/>
    <w:tmpl w:val="B43A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38106">
    <w:abstractNumId w:val="0"/>
  </w:num>
  <w:num w:numId="2" w16cid:durableId="1544248906">
    <w:abstractNumId w:val="1"/>
  </w:num>
  <w:num w:numId="3" w16cid:durableId="44901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E"/>
    <w:rsid w:val="00001753"/>
    <w:rsid w:val="000A535B"/>
    <w:rsid w:val="000D54D1"/>
    <w:rsid w:val="000D5B3D"/>
    <w:rsid w:val="002151A3"/>
    <w:rsid w:val="00221958"/>
    <w:rsid w:val="00265709"/>
    <w:rsid w:val="002C2F37"/>
    <w:rsid w:val="002E2B10"/>
    <w:rsid w:val="00396C17"/>
    <w:rsid w:val="003F1A67"/>
    <w:rsid w:val="0043113E"/>
    <w:rsid w:val="004C14C5"/>
    <w:rsid w:val="004C4352"/>
    <w:rsid w:val="005430C4"/>
    <w:rsid w:val="00613401"/>
    <w:rsid w:val="00617512"/>
    <w:rsid w:val="00666E05"/>
    <w:rsid w:val="006B5240"/>
    <w:rsid w:val="006D26FC"/>
    <w:rsid w:val="007568E8"/>
    <w:rsid w:val="00791BE5"/>
    <w:rsid w:val="00795923"/>
    <w:rsid w:val="007F7F5A"/>
    <w:rsid w:val="008551F3"/>
    <w:rsid w:val="0086336D"/>
    <w:rsid w:val="008A717F"/>
    <w:rsid w:val="008F4A2E"/>
    <w:rsid w:val="009158CC"/>
    <w:rsid w:val="009444CA"/>
    <w:rsid w:val="009758B5"/>
    <w:rsid w:val="009A2766"/>
    <w:rsid w:val="00B564EA"/>
    <w:rsid w:val="00B63478"/>
    <w:rsid w:val="00B801D5"/>
    <w:rsid w:val="00C024CB"/>
    <w:rsid w:val="00CA03D9"/>
    <w:rsid w:val="00D27818"/>
    <w:rsid w:val="00D44503"/>
    <w:rsid w:val="00D640DA"/>
    <w:rsid w:val="00DB4E4E"/>
    <w:rsid w:val="00DE5F2D"/>
    <w:rsid w:val="00E02F4B"/>
    <w:rsid w:val="00ED3817"/>
    <w:rsid w:val="00EE4B9B"/>
    <w:rsid w:val="00F95B9C"/>
    <w:rsid w:val="00FC00E3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A122"/>
  <w15:docId w15:val="{FA3BAA6E-54B4-49C1-84AC-FC472703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29FD-64E1-41FF-9189-77379F44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Minhaj Sunnah</cp:lastModifiedBy>
  <cp:revision>2</cp:revision>
  <dcterms:created xsi:type="dcterms:W3CDTF">2025-03-06T04:19:00Z</dcterms:created>
  <dcterms:modified xsi:type="dcterms:W3CDTF">2025-03-06T04:19:00Z</dcterms:modified>
</cp:coreProperties>
</file>